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0E0B30" w:rsidRDefault="00322003" w:rsidP="000E0B30">
      <w:pPr>
        <w:tabs>
          <w:tab w:val="left" w:pos="3240"/>
        </w:tabs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заключения договора поставки </w:t>
      </w:r>
      <w:r w:rsidR="000E0B30" w:rsidRPr="000E0B30">
        <w:rPr>
          <w:rFonts w:cs="Arial"/>
          <w:szCs w:val="22"/>
        </w:rPr>
        <w:t xml:space="preserve">бурового укрытия  и </w:t>
      </w:r>
      <w:proofErr w:type="spellStart"/>
      <w:r w:rsidR="000E0B30" w:rsidRPr="000E0B30">
        <w:rPr>
          <w:rFonts w:cs="Arial"/>
          <w:szCs w:val="22"/>
        </w:rPr>
        <w:t>геомембраны</w:t>
      </w:r>
      <w:proofErr w:type="spellEnd"/>
      <w:r w:rsidR="000E0B30" w:rsidRPr="000E0B30">
        <w:rPr>
          <w:rFonts w:cs="Arial"/>
          <w:szCs w:val="22"/>
        </w:rPr>
        <w:t xml:space="preserve"> полимерной</w:t>
      </w:r>
      <w:r w:rsidR="000E0B30">
        <w:rPr>
          <w:rFonts w:cs="Arial"/>
          <w:szCs w:val="22"/>
        </w:rPr>
        <w:t xml:space="preserve"> по ПДО 56-БНГРЭ-2017 (лоты № 1, 2)</w:t>
      </w:r>
      <w:r w:rsidR="00927D2D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FC6A2C">
        <w:trPr>
          <w:trHeight w:val="363"/>
        </w:trPr>
        <w:tc>
          <w:tcPr>
            <w:tcW w:w="6804" w:type="dxa"/>
          </w:tcPr>
          <w:p w:rsidR="00322003" w:rsidRPr="00C66E41" w:rsidRDefault="00322003" w:rsidP="00C66E41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</w:rPr>
            </w:pPr>
            <w:r w:rsidRPr="00C66E41">
              <w:rPr>
                <w:rFonts w:ascii="Times New Roman" w:hAnsi="Times New Roman"/>
                <w:b/>
                <w:szCs w:val="22"/>
              </w:rPr>
              <w:t xml:space="preserve">Предмет оферты </w:t>
            </w:r>
            <w:r w:rsidRPr="00C66E41">
              <w:rPr>
                <w:rFonts w:ascii="Times New Roman" w:hAnsi="Times New Roman"/>
                <w:b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C66E41" w:rsidRDefault="001F22BD" w:rsidP="00C66E41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b/>
              </w:rPr>
            </w:pPr>
            <w:r w:rsidRPr="00C66E41">
              <w:rPr>
                <w:rFonts w:ascii="Times New Roman" w:hAnsi="Times New Roman"/>
                <w:b/>
                <w:szCs w:val="22"/>
              </w:rPr>
              <w:t>Поставка б</w:t>
            </w:r>
            <w:r w:rsidR="00523F63" w:rsidRPr="00C66E41">
              <w:rPr>
                <w:rFonts w:ascii="Times New Roman" w:hAnsi="Times New Roman"/>
                <w:b/>
                <w:szCs w:val="22"/>
              </w:rPr>
              <w:t>урово</w:t>
            </w:r>
            <w:r w:rsidRPr="00C66E41">
              <w:rPr>
                <w:rFonts w:ascii="Times New Roman" w:hAnsi="Times New Roman"/>
                <w:b/>
                <w:szCs w:val="22"/>
              </w:rPr>
              <w:t>го</w:t>
            </w:r>
            <w:r w:rsidR="00523F63" w:rsidRPr="00C66E41">
              <w:rPr>
                <w:rFonts w:ascii="Times New Roman" w:hAnsi="Times New Roman"/>
                <w:b/>
                <w:szCs w:val="22"/>
              </w:rPr>
              <w:t xml:space="preserve"> укрыти</w:t>
            </w:r>
            <w:r w:rsidRPr="00C66E41">
              <w:rPr>
                <w:rFonts w:ascii="Times New Roman" w:hAnsi="Times New Roman"/>
                <w:b/>
                <w:szCs w:val="22"/>
              </w:rPr>
              <w:t xml:space="preserve">я  и </w:t>
            </w:r>
          </w:p>
          <w:p w:rsidR="00523F63" w:rsidRPr="00C66E41" w:rsidRDefault="00ED49FD" w:rsidP="00C66E41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C66E41">
              <w:rPr>
                <w:rFonts w:ascii="Times New Roman" w:hAnsi="Times New Roman"/>
                <w:b/>
                <w:szCs w:val="22"/>
              </w:rPr>
              <w:t>г</w:t>
            </w:r>
            <w:r w:rsidR="00523F63" w:rsidRPr="00C66E41">
              <w:rPr>
                <w:rFonts w:ascii="Times New Roman" w:hAnsi="Times New Roman"/>
                <w:b/>
                <w:szCs w:val="22"/>
              </w:rPr>
              <w:t>еомембран</w:t>
            </w:r>
            <w:r w:rsidR="001F22BD" w:rsidRPr="00C66E41">
              <w:rPr>
                <w:rFonts w:ascii="Times New Roman" w:hAnsi="Times New Roman"/>
                <w:b/>
                <w:szCs w:val="22"/>
              </w:rPr>
              <w:t>ы</w:t>
            </w:r>
            <w:proofErr w:type="spellEnd"/>
            <w:r w:rsidR="00523F63" w:rsidRPr="00C66E41">
              <w:rPr>
                <w:rFonts w:ascii="Times New Roman" w:hAnsi="Times New Roman"/>
                <w:b/>
                <w:szCs w:val="22"/>
              </w:rPr>
              <w:t xml:space="preserve"> </w:t>
            </w:r>
            <w:r w:rsidR="00927D2D" w:rsidRPr="00C66E41">
              <w:rPr>
                <w:rFonts w:ascii="Times New Roman" w:hAnsi="Times New Roman"/>
                <w:b/>
                <w:szCs w:val="22"/>
              </w:rPr>
              <w:t>п</w:t>
            </w:r>
            <w:r w:rsidR="00523F63" w:rsidRPr="00C66E41">
              <w:rPr>
                <w:rFonts w:ascii="Times New Roman" w:hAnsi="Times New Roman"/>
                <w:b/>
                <w:szCs w:val="22"/>
              </w:rPr>
              <w:t>олимерн</w:t>
            </w:r>
            <w:r w:rsidR="004D2681" w:rsidRPr="00C66E41">
              <w:rPr>
                <w:rFonts w:ascii="Times New Roman" w:hAnsi="Times New Roman"/>
                <w:b/>
                <w:szCs w:val="22"/>
              </w:rPr>
              <w:t>ой</w:t>
            </w:r>
          </w:p>
        </w:tc>
      </w:tr>
      <w:tr w:rsidR="00322003" w:rsidRPr="00927D2D" w:rsidTr="00FC6A2C">
        <w:trPr>
          <w:trHeight w:val="329"/>
        </w:trPr>
        <w:tc>
          <w:tcPr>
            <w:tcW w:w="6804" w:type="dxa"/>
          </w:tcPr>
          <w:p w:rsidR="00322003" w:rsidRPr="00927D2D" w:rsidRDefault="00322003" w:rsidP="00C66E41">
            <w:pPr>
              <w:tabs>
                <w:tab w:val="left" w:pos="2880"/>
                <w:tab w:val="left" w:pos="3240"/>
              </w:tabs>
              <w:spacing w:before="0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F64076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 w:rsidR="000E0E16">
              <w:rPr>
                <w:rFonts w:cs="Arial"/>
                <w:sz w:val="19"/>
                <w:szCs w:val="19"/>
              </w:rPr>
              <w:t>/не согласен</w:t>
            </w:r>
          </w:p>
        </w:tc>
      </w:tr>
      <w:tr w:rsidR="00322003" w:rsidRPr="00927D2D" w:rsidTr="00FC6A2C">
        <w:trPr>
          <w:trHeight w:val="675"/>
        </w:trPr>
        <w:tc>
          <w:tcPr>
            <w:tcW w:w="6804" w:type="dxa"/>
          </w:tcPr>
          <w:p w:rsidR="00322003" w:rsidRPr="00CC362C" w:rsidRDefault="00322003" w:rsidP="003B36D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>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75F28">
              <w:rPr>
                <w:rFonts w:cs="Arial"/>
                <w:sz w:val="19"/>
                <w:szCs w:val="19"/>
              </w:rPr>
              <w:t xml:space="preserve"> 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proofErr w:type="gramEnd"/>
            <w:r w:rsidR="003B36D1">
              <w:rPr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орма 6.1 к, форма 6.1 т)</w:t>
            </w:r>
          </w:p>
        </w:tc>
        <w:tc>
          <w:tcPr>
            <w:tcW w:w="3402" w:type="dxa"/>
          </w:tcPr>
          <w:p w:rsidR="00322003" w:rsidRPr="00927D2D" w:rsidRDefault="00322003" w:rsidP="00FC6A2C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FC6A2C">
        <w:trPr>
          <w:trHeight w:val="675"/>
        </w:trPr>
        <w:tc>
          <w:tcPr>
            <w:tcW w:w="6804" w:type="dxa"/>
          </w:tcPr>
          <w:p w:rsidR="00927D2D" w:rsidRPr="00CC362C" w:rsidRDefault="00927D2D" w:rsidP="00FC6A2C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орма 6.2 к, форма 6.2 т)</w:t>
            </w:r>
          </w:p>
        </w:tc>
        <w:tc>
          <w:tcPr>
            <w:tcW w:w="3402" w:type="dxa"/>
          </w:tcPr>
          <w:p w:rsidR="00927D2D" w:rsidRPr="00927D2D" w:rsidRDefault="00927D2D" w:rsidP="00FC6A2C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3B36D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3B36D1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rFonts w:cs="Arial"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6.1 к, форма 6.1 т)</w:t>
            </w:r>
          </w:p>
        </w:tc>
        <w:tc>
          <w:tcPr>
            <w:tcW w:w="3402" w:type="dxa"/>
          </w:tcPr>
          <w:p w:rsidR="00927D2D" w:rsidRPr="00927D2D" w:rsidRDefault="00927D2D" w:rsidP="00FC6A2C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</w:t>
            </w:r>
            <w:proofErr w:type="spellStart"/>
            <w:r w:rsidRPr="00927D2D">
              <w:rPr>
                <w:rFonts w:cs="Arial"/>
                <w:sz w:val="19"/>
                <w:szCs w:val="19"/>
              </w:rPr>
              <w:t>товаро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</w:t>
            </w:r>
            <w:r w:rsidRPr="00927D2D">
              <w:rPr>
                <w:rFonts w:cs="Arial"/>
                <w:sz w:val="19"/>
                <w:szCs w:val="19"/>
              </w:rPr>
              <w:t xml:space="preserve">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 форма 6.2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 т)</w:t>
            </w:r>
          </w:p>
        </w:tc>
        <w:tc>
          <w:tcPr>
            <w:tcW w:w="3402" w:type="dxa"/>
          </w:tcPr>
          <w:p w:rsidR="00927D2D" w:rsidRPr="00927D2D" w:rsidRDefault="00927D2D" w:rsidP="00FC6A2C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FC6A2C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FC6A2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FC6A2C">
        <w:trPr>
          <w:trHeight w:val="269"/>
        </w:trPr>
        <w:tc>
          <w:tcPr>
            <w:tcW w:w="6804" w:type="dxa"/>
          </w:tcPr>
          <w:p w:rsidR="00927D2D" w:rsidRPr="00927D2D" w:rsidRDefault="00927D2D" w:rsidP="00FC6A2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FC6A2C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FC6A2C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ЯНАО, Тюменская обл.</w:t>
            </w:r>
            <w:proofErr w:type="gramStart"/>
            <w:r w:rsidRPr="00927D2D">
              <w:rPr>
                <w:iCs/>
                <w:sz w:val="19"/>
                <w:szCs w:val="19"/>
              </w:rPr>
              <w:t>,</w:t>
            </w:r>
            <w:r w:rsidRPr="00927D2D">
              <w:rPr>
                <w:b/>
                <w:iCs/>
                <w:sz w:val="19"/>
                <w:szCs w:val="19"/>
              </w:rPr>
              <w:t xml:space="preserve"> </w:t>
            </w:r>
            <w:r w:rsidRPr="00927D2D">
              <w:rPr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г</w:t>
            </w:r>
            <w:proofErr w:type="gramEnd"/>
            <w:r w:rsidRPr="00927D2D">
              <w:rPr>
                <w:iCs/>
                <w:sz w:val="19"/>
                <w:szCs w:val="19"/>
              </w:rPr>
              <w:t xml:space="preserve">. Новый Уренгой.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0E0E16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/не согласен</w:t>
            </w:r>
          </w:p>
        </w:tc>
      </w:tr>
      <w:tr w:rsidR="00927D2D" w:rsidRPr="00927D2D" w:rsidTr="00FC6A2C">
        <w:trPr>
          <w:trHeight w:val="136"/>
        </w:trPr>
        <w:tc>
          <w:tcPr>
            <w:tcW w:w="6804" w:type="dxa"/>
          </w:tcPr>
          <w:p w:rsidR="00043620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  <w:p w:rsidR="000E0E16" w:rsidRDefault="000E0E16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М</w:t>
            </w:r>
            <w:r w:rsidRPr="00043620">
              <w:rPr>
                <w:rFonts w:cs="Arial"/>
                <w:sz w:val="19"/>
                <w:szCs w:val="19"/>
              </w:rPr>
              <w:t>инус 50% / плюс 50%</w:t>
            </w:r>
            <w:r w:rsidRPr="00927D2D">
              <w:rPr>
                <w:rFonts w:cs="Arial"/>
                <w:sz w:val="19"/>
                <w:szCs w:val="19"/>
              </w:rPr>
              <w:t xml:space="preserve"> при условии уведомления за </w:t>
            </w:r>
            <w:r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  <w:p w:rsidR="00927D2D" w:rsidRPr="00927D2D" w:rsidRDefault="00043620" w:rsidP="00C36B63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043620">
              <w:rPr>
                <w:rFonts w:cs="Arial"/>
                <w:sz w:val="19"/>
                <w:szCs w:val="19"/>
              </w:rPr>
              <w:t xml:space="preserve"> </w:t>
            </w:r>
          </w:p>
        </w:tc>
        <w:tc>
          <w:tcPr>
            <w:tcW w:w="3402" w:type="dxa"/>
          </w:tcPr>
          <w:p w:rsidR="00927D2D" w:rsidRPr="00927D2D" w:rsidRDefault="000E0E16" w:rsidP="00C36B6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/не согласен</w:t>
            </w:r>
          </w:p>
        </w:tc>
      </w:tr>
      <w:tr w:rsidR="00927D2D" w:rsidRPr="00927D2D" w:rsidTr="00FC6A2C">
        <w:trPr>
          <w:trHeight w:val="198"/>
        </w:trPr>
        <w:tc>
          <w:tcPr>
            <w:tcW w:w="6804" w:type="dxa"/>
          </w:tcPr>
          <w:p w:rsidR="00927D2D" w:rsidRPr="00927D2D" w:rsidRDefault="00927D2D" w:rsidP="00043620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043620"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0E0E16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/не согласен</w:t>
            </w:r>
          </w:p>
        </w:tc>
      </w:tr>
      <w:tr w:rsidR="00927D2D" w:rsidRPr="00927D2D" w:rsidTr="00FC6A2C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0E0E16" w:rsidP="006C5E34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/не согласен</w:t>
            </w:r>
          </w:p>
        </w:tc>
      </w:tr>
    </w:tbl>
    <w:p w:rsidR="00322003" w:rsidRPr="004D268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="006C5E34">
        <w:rPr>
          <w:rFonts w:cs="Arial"/>
          <w:sz w:val="19"/>
          <w:szCs w:val="19"/>
        </w:rPr>
        <w:t>до     «30</w:t>
      </w:r>
      <w:r w:rsidRPr="004D2681">
        <w:rPr>
          <w:rFonts w:cs="Arial"/>
          <w:sz w:val="19"/>
          <w:szCs w:val="19"/>
        </w:rPr>
        <w:t>»</w:t>
      </w:r>
      <w:r w:rsidR="006C5E34">
        <w:rPr>
          <w:rFonts w:cs="Arial"/>
          <w:sz w:val="19"/>
          <w:szCs w:val="19"/>
        </w:rPr>
        <w:t xml:space="preserve"> </w:t>
      </w:r>
      <w:r w:rsidR="00C41321">
        <w:rPr>
          <w:rFonts w:cs="Arial"/>
          <w:sz w:val="19"/>
          <w:szCs w:val="19"/>
        </w:rPr>
        <w:t xml:space="preserve">декабря </w:t>
      </w:r>
      <w:r w:rsidR="00916441" w:rsidRPr="004D2681">
        <w:rPr>
          <w:rFonts w:cs="Arial"/>
          <w:sz w:val="19"/>
          <w:szCs w:val="19"/>
        </w:rPr>
        <w:t xml:space="preserve"> </w:t>
      </w:r>
      <w:r w:rsidR="001363AC" w:rsidRPr="004D2681">
        <w:rPr>
          <w:rFonts w:cs="Arial"/>
          <w:sz w:val="19"/>
          <w:szCs w:val="19"/>
        </w:rPr>
        <w:t>201</w:t>
      </w:r>
      <w:r w:rsidR="00DA1C46" w:rsidRPr="004D2681">
        <w:rPr>
          <w:rFonts w:cs="Arial"/>
          <w:sz w:val="19"/>
          <w:szCs w:val="19"/>
        </w:rPr>
        <w:t>7</w:t>
      </w:r>
      <w:r w:rsidRPr="004D2681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3620"/>
    <w:rsid w:val="00065F4E"/>
    <w:rsid w:val="000955AC"/>
    <w:rsid w:val="000E0B30"/>
    <w:rsid w:val="000E0E16"/>
    <w:rsid w:val="001363AC"/>
    <w:rsid w:val="001838FD"/>
    <w:rsid w:val="001F22BD"/>
    <w:rsid w:val="0025506D"/>
    <w:rsid w:val="002928AA"/>
    <w:rsid w:val="002A39E3"/>
    <w:rsid w:val="002E4291"/>
    <w:rsid w:val="00322003"/>
    <w:rsid w:val="00375F28"/>
    <w:rsid w:val="003B36D1"/>
    <w:rsid w:val="0048085D"/>
    <w:rsid w:val="004D2681"/>
    <w:rsid w:val="00523F63"/>
    <w:rsid w:val="005458E7"/>
    <w:rsid w:val="0055559B"/>
    <w:rsid w:val="0056016F"/>
    <w:rsid w:val="00563A09"/>
    <w:rsid w:val="0067087F"/>
    <w:rsid w:val="006A09B4"/>
    <w:rsid w:val="006C5E34"/>
    <w:rsid w:val="006D3C9D"/>
    <w:rsid w:val="00724D28"/>
    <w:rsid w:val="007412DF"/>
    <w:rsid w:val="00753C90"/>
    <w:rsid w:val="00761BE7"/>
    <w:rsid w:val="00781A17"/>
    <w:rsid w:val="007A31B1"/>
    <w:rsid w:val="00874C84"/>
    <w:rsid w:val="008758CC"/>
    <w:rsid w:val="00916441"/>
    <w:rsid w:val="00927D2D"/>
    <w:rsid w:val="009744D1"/>
    <w:rsid w:val="00A51FB7"/>
    <w:rsid w:val="00AC26CB"/>
    <w:rsid w:val="00B50744"/>
    <w:rsid w:val="00B60430"/>
    <w:rsid w:val="00BC3DB2"/>
    <w:rsid w:val="00BF0049"/>
    <w:rsid w:val="00C267AC"/>
    <w:rsid w:val="00C36B63"/>
    <w:rsid w:val="00C41321"/>
    <w:rsid w:val="00C66E41"/>
    <w:rsid w:val="00CC362C"/>
    <w:rsid w:val="00D208D9"/>
    <w:rsid w:val="00D40D85"/>
    <w:rsid w:val="00D41616"/>
    <w:rsid w:val="00DA1C46"/>
    <w:rsid w:val="00DB5AA7"/>
    <w:rsid w:val="00DD0E7D"/>
    <w:rsid w:val="00DE4DF2"/>
    <w:rsid w:val="00DF5386"/>
    <w:rsid w:val="00ED49FD"/>
    <w:rsid w:val="00ED79F4"/>
    <w:rsid w:val="00F15D52"/>
    <w:rsid w:val="00F3753B"/>
    <w:rsid w:val="00F64076"/>
    <w:rsid w:val="00F97830"/>
    <w:rsid w:val="00FC3DAA"/>
    <w:rsid w:val="00FC6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55751-8971-4118-90B1-9B248BDE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19</cp:revision>
  <dcterms:created xsi:type="dcterms:W3CDTF">2016-12-08T13:05:00Z</dcterms:created>
  <dcterms:modified xsi:type="dcterms:W3CDTF">2017-10-09T04:28:00Z</dcterms:modified>
</cp:coreProperties>
</file>